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C7" w:rsidRDefault="00EC38C7" w:rsidP="00EC38C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Факультеттің Ғылыми кеңес мәжілісінде</w:t>
      </w:r>
    </w:p>
    <w:p w:rsidR="00EC38C7" w:rsidRDefault="00EC38C7" w:rsidP="00EC38C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БЕКIТІЛДІ</w:t>
      </w:r>
    </w:p>
    <w:p w:rsidR="00EC38C7" w:rsidRDefault="00EC38C7" w:rsidP="00EC38C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№___хаттама «____»_________201</w:t>
      </w:r>
      <w:r>
        <w:rPr>
          <w:rFonts w:ascii="Times New Roman" w:hAnsi="Times New Roman"/>
          <w:sz w:val="24"/>
          <w:szCs w:val="24"/>
          <w:lang w:val="en-US"/>
        </w:rPr>
        <w:t>7</w:t>
      </w:r>
      <w:r>
        <w:rPr>
          <w:rFonts w:ascii="Times New Roman" w:hAnsi="Times New Roman"/>
          <w:sz w:val="24"/>
          <w:szCs w:val="24"/>
          <w:lang w:val="kk-KZ"/>
        </w:rPr>
        <w:t>ж.</w:t>
      </w:r>
    </w:p>
    <w:p w:rsidR="00EC38C7" w:rsidRDefault="00EC38C7" w:rsidP="00EC38C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Факультет деканы___________ Ә.Р. Масалимова</w:t>
      </w:r>
    </w:p>
    <w:p w:rsidR="00EC38C7" w:rsidRDefault="00EC38C7" w:rsidP="00EC38C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EC38C7" w:rsidRDefault="00EC38C7" w:rsidP="00EC38C7">
      <w:pPr>
        <w:pStyle w:val="10"/>
        <w:spacing w:before="0" w:beforeAutospacing="0" w:after="0" w:afterAutospacing="0"/>
        <w:jc w:val="center"/>
        <w:rPr>
          <w:b/>
          <w:lang w:val="kk-KZ"/>
        </w:rPr>
      </w:pPr>
      <w:r>
        <w:rPr>
          <w:b/>
          <w:lang w:val="kk-KZ"/>
        </w:rPr>
        <w:t xml:space="preserve"> «Өзін - өзі тану: теориясы және практикасы» пәнінен емтихан сұрақтары</w:t>
      </w:r>
    </w:p>
    <w:p w:rsidR="00EC38C7" w:rsidRDefault="00EC38C7" w:rsidP="00EC38C7">
      <w:pPr>
        <w:pStyle w:val="10"/>
        <w:spacing w:before="0" w:beforeAutospacing="0" w:after="0" w:afterAutospacing="0"/>
        <w:jc w:val="center"/>
        <w:rPr>
          <w:b/>
          <w:lang w:val="kk-KZ"/>
        </w:rPr>
      </w:pPr>
      <w:r>
        <w:rPr>
          <w:b/>
          <w:lang w:val="kk-KZ"/>
        </w:rPr>
        <w:t xml:space="preserve"> «5B012300 - Әлеуметтік педагогика және өзін - өзі тану» мамандығы,  3 курс, 3кредит  қ/б</w:t>
      </w:r>
    </w:p>
    <w:p w:rsidR="00EC38C7" w:rsidRDefault="00EC38C7" w:rsidP="00EC38C7">
      <w:pPr>
        <w:pStyle w:val="10"/>
        <w:spacing w:before="0" w:beforeAutospacing="0" w:after="0" w:afterAutospacing="0"/>
        <w:jc w:val="center"/>
        <w:rPr>
          <w:b/>
          <w:lang w:val="kk-KZ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655"/>
        <w:gridCol w:w="1134"/>
      </w:tblGrid>
      <w:tr w:rsidR="00EC38C7" w:rsidTr="00EC3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Сұрақтар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Бөлім</w:t>
            </w:r>
          </w:p>
        </w:tc>
      </w:tr>
      <w:tr w:rsidR="00EC38C7" w:rsidTr="00EC3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«Өзін - өзі тану: теориясы және практикасы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курсының мақсаты мен   міндеттерін  атап көрсетіңіз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38C7" w:rsidTr="00EC3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4"/>
              <w:tabs>
                <w:tab w:val="left" w:pos="540"/>
              </w:tabs>
              <w:spacing w:after="0"/>
              <w:rPr>
                <w:lang w:val="kk-KZ"/>
              </w:rPr>
            </w:pPr>
            <w:r>
              <w:rPr>
                <w:bCs/>
                <w:lang w:val="kk-KZ"/>
              </w:rPr>
              <w:t xml:space="preserve">Әлемдік философиялық ойлар дамуындағы  «өзін - өзі тану» идеяларының эволюциясын түсіндіріңіз.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8C7" w:rsidTr="00EC3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4"/>
              <w:tabs>
                <w:tab w:val="left" w:pos="540"/>
              </w:tabs>
              <w:spacing w:after="0"/>
              <w:rPr>
                <w:lang w:val="kk-KZ"/>
              </w:rPr>
            </w:pPr>
            <w:r>
              <w:rPr>
                <w:lang w:val="kk-KZ"/>
              </w:rPr>
              <w:t>Қазақ дүниетанымындағы өзін - өзі тану мәселелерін айқындаңыз 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38C7" w:rsidTr="00EC3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4"/>
              <w:tabs>
                <w:tab w:val="left" w:pos="540"/>
              </w:tabs>
              <w:spacing w:after="0"/>
              <w:rPr>
                <w:b/>
                <w:lang w:val="kk-KZ"/>
              </w:rPr>
            </w:pPr>
            <w:r>
              <w:rPr>
                <w:lang w:val="kk-KZ"/>
              </w:rPr>
              <w:t>«Өзін - өзі тану» пәнінің  этнопедагогикалық негіздерін ашыңыз.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C38C7" w:rsidTr="00EC3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Н.А.Бердяевтың «Самопознание» атты ғұмырнамалық еңбегінің мәні мен маңызын  теориялық түрде анықтаңыз 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C38C7" w:rsidTr="00EC3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Өзін - өзі танудың  психологиялық негіздеріне сипаттама беріңіз 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C38C7" w:rsidTr="00EC3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Рухани-адамгершілік  білім берудің қызметін талдаңыз 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C38C7" w:rsidTr="00EC3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10"/>
              <w:spacing w:before="0" w:beforeAutospacing="0" w:after="0" w:afterAutospacing="0"/>
              <w:rPr>
                <w:b/>
                <w:lang w:val="kk-KZ"/>
              </w:rPr>
            </w:pPr>
            <w:r>
              <w:rPr>
                <w:lang w:val="kk-KZ"/>
              </w:rPr>
              <w:t xml:space="preserve"> «Өзін - өзі тану» пәнінің гуманистік негіздері дәйектеңіз.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C38C7" w:rsidTr="00EC3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Өзін-өзі тануды  тұлғаның өзін-өзі жүзеге асыру шарты ретінде ашыңыз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C38C7" w:rsidTr="00EC3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Отбасы - махаббат пен жылулықтың қайнар бұлағы.Жақын туғандарымен өзара-қарым-қатынас арқылы өзін тануды түсіндіріңіз 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C38C7" w:rsidTr="00EC3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Тұлғаның дамуындағы отбасының маңыздылығы.  Адам өміріндегі туысқандық байланыстардың  мәнін түсіндіріңіз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C38C7" w:rsidTr="00EC3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Толеранттылық ұғымына берілген  ғылыми  анықтамаларды дәйектеңіз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C38C7" w:rsidTr="00EC3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tabs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Махаббатты тұлға дамуының қайнар көзі ретінде зерделеңіз 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C38C7" w:rsidTr="00EC3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4"/>
              <w:spacing w:after="0"/>
              <w:jc w:val="both"/>
              <w:rPr>
                <w:color w:val="000000"/>
                <w:lang w:val="kk-KZ"/>
              </w:rPr>
            </w:pPr>
            <w:r>
              <w:rPr>
                <w:lang w:val="kk-KZ"/>
              </w:rPr>
              <w:t>Махаббат</w:t>
            </w:r>
            <w:r>
              <w:rPr>
                <w:b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– рухани-адамгершілік тәрбиенің мақсаты, құралы және күтілетін нәтижесі екендігін нақты пікірлермен  дәлелдеңіз 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C38C7" w:rsidTr="00EC3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10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Өзін - өзі танудың аксиологиялық негіздеріне талдау жасаңыз 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C38C7" w:rsidTr="00EC3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10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 xml:space="preserve">Мақсатқа ұмтылушылық – тұлғаның саналы және белсенді бағыттылығы екендігін мысалдармен ашып көрсетіңіз 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C38C7" w:rsidTr="00EC3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Өзін-өзі танудың баспалдақтарын  нәтиже түрінде талдаңыз.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C38C7" w:rsidTr="00EC3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Тұлғаның сенімін қалыптастыру жолдарын айқындаңыз 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C38C7" w:rsidTr="00EC3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Адамның рухани дербестігі. «Адам бол!» Абайдың өмірлік ұстанымы екендігін  өзін-өзі тану үдерісі негізінде талдап көрсетіңіз 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C38C7" w:rsidTr="00EC3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Адамның ішкі әлемі және оның  қайталанбайтындығы. Адамның ішкі әлемін құраушылар және шынайы құндылықтарды талдаңыз 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C38C7" w:rsidTr="00EC3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Азаматтық  және қазақстандық отансүйгіштік туралы түсінік.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C38C7" w:rsidTr="00EC3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Адам баласының мәңгі құндылықтары. Қоғамға деген қатынасы арқылы өзін тану. Тұлғаның тарихқа және мәдени мұраларға деген құнды қатынасына сипаттама беріңіз 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C38C7" w:rsidTr="00EC3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Өзін-өзі танудың   ұстаздың кәсіби дамуының негізі екендігін ашыңыз  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C38C7" w:rsidTr="00EC3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Ұстаздың кәсіби өзін-өзі тануы және өзіндік дамуы жағымды педагогикалық іс-әрекеттің шарты ретінде түсіндіріңіз 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C38C7" w:rsidTr="00EC38C7">
        <w:trPr>
          <w:trHeight w:val="39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Өзін-өзі танудың және өзіндік дамудың кедергілері және  оларды жеңу жолдарына түсініктеме беріңіз 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C38C7" w:rsidTr="00EC3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«Ұстаз» мамандығының құндылықтары және  оның негізін салушы қағидаларды  сипаттап айтыңыз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C38C7" w:rsidTr="00EC3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Өзін - өзі танудың  психологиясы: мәні мен ерекшеліктерін талдаңыз 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C38C7" w:rsidTr="00EC3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Рефлексияны  ұстаздың өзін-өзі тану механизмі ретінде түсіндіріңіз.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C38C7" w:rsidTr="00EC3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Өзін - өзі танудың аксиологиялық негіздерін анықтаңыз 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C38C7" w:rsidTr="00EC3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4"/>
              <w:spacing w:after="0"/>
              <w:rPr>
                <w:color w:val="000000"/>
                <w:lang w:val="kk-KZ"/>
              </w:rPr>
            </w:pPr>
            <w:r>
              <w:rPr>
                <w:lang w:val="kk-KZ"/>
              </w:rPr>
              <w:t>Махаббат</w:t>
            </w:r>
            <w:r>
              <w:rPr>
                <w:b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 xml:space="preserve">– рухани-адамгершілік тәрбиенің мақсаты,мазмұны, құралы және күтілетін нәтижес екендігін дәлелдеңіз.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C38C7" w:rsidTr="00EC38C7">
        <w:trPr>
          <w:trHeight w:val="5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3"/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«Руханилық» ұғымының діни және зайырлы мағынасындағы айырмашылығын ашыңыз. Жауабыңызды мысалдармен негіздеңіз.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EC38C7" w:rsidTr="00EC3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3"/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«Зиялылық және зиялылар:  олардың бүгінгі күнгі көрінісі» атты шағын шығарма жазыңыз.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EC38C7" w:rsidTr="00EC38C7">
        <w:trPr>
          <w:trHeight w:val="28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3"/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Менің отбасымның шежіресі құндылық ретінде тақырыбына сызба құрастырыңыз 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EC38C7" w:rsidTr="00EC3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«Жауапсыз махаббатың азабын шегіп жүрген замандастарыма  шағын кеңес» атты шағын шығарма жазыңыз 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EC38C7" w:rsidTr="00EC3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10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Тиімді қарым-қатынас орнатуға көмектесетін 10 кеңес беріңіз.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EC38C7" w:rsidTr="00EC3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«Студенттік кездегі өзіндік дамуымның стратегиялық жобасы» атты  эссе дайындаңыз.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EC38C7" w:rsidTr="00EC3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«Мен–«өзін - өзі тану» пәнінің мұғалімімін» атты шығарма жазыңыз..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EC38C7" w:rsidTr="00EC3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Портфолио – ұстаздың дамуының және кәсіби өзін-өзі тануының құралы екенін дәлелдеңіз.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EC38C7" w:rsidTr="00EC3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«Кәсібилік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 ұстаздың өзіндік дамуы және өзін-өзі тануының нәтижесі» атты тақырыпқа эссе жазыңыз.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EC38C7" w:rsidTr="00EC3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«Тұлға дамуындағы ар мен намыстың маңызы» атты тақырыптағы ойларыңызды сызбаға түсіріңіз 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EC38C7" w:rsidTr="00EC3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Өзін - өзі тану» пәнінің  мектепке дейінгі мекемелерде оқытылуы тақырыбына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ұсыныс» принципіне сәйкес шығарма жазыңыз 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EC38C7" w:rsidTr="00EC3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Өзін - өзі тану» пәнінің  жалпы білім беретін орта мектепте оқытылуыны өзіндік пікіріңізді жазыңыз.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EC38C7" w:rsidTr="00EC3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«Егер мен мектептегі өзін - өзі тану сабағын жүргізсем, оның негізгі мақсаты мен міндеттері ... болар еді» тақырыбына қысқаша эссе жазыңыз.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EC38C7" w:rsidTr="00EC3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«Менің қадамдарым: өзіндік дамудан өзіндік жетілуге дейін»   атты эссе жазыңыз.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EC38C7" w:rsidTr="00EC3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ko-KR"/>
              </w:rPr>
              <w:t>“</w:t>
            </w:r>
            <w:r w:rsidRPr="001219D5">
              <w:rPr>
                <w:rFonts w:ascii="Times New Roman" w:hAnsi="Times New Roman"/>
                <w:sz w:val="24"/>
                <w:szCs w:val="24"/>
                <w:lang w:val="be-BY" w:eastAsia="ko-KR"/>
              </w:rPr>
              <w:t>Өмір сүру заңының”</w:t>
            </w:r>
            <w:r>
              <w:rPr>
                <w:rFonts w:ascii="Times New Roman" w:hAnsi="Times New Roman"/>
                <w:sz w:val="24"/>
                <w:szCs w:val="24"/>
                <w:lang w:val="be-BY" w:eastAsia="ko-KR"/>
              </w:rPr>
              <w:t xml:space="preserve"> тәрбиелік әлеуетін және оның  тұлғаның өзін - өзі тануы мен дамуына тигізетін ықпалын сипаттаңыз.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EC38C7" w:rsidTr="00EC3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ko-KR"/>
              </w:rPr>
            </w:pPr>
            <w:r w:rsidRPr="001219D5">
              <w:rPr>
                <w:rFonts w:ascii="Times New Roman" w:hAnsi="Times New Roman"/>
                <w:sz w:val="24"/>
                <w:szCs w:val="24"/>
                <w:lang w:val="be-BY" w:eastAsia="ko-KR"/>
              </w:rPr>
              <w:t>“Тепе-теңдік заңының” тәрбиелік</w:t>
            </w:r>
            <w:r>
              <w:rPr>
                <w:rFonts w:ascii="Times New Roman" w:hAnsi="Times New Roman"/>
                <w:sz w:val="24"/>
                <w:szCs w:val="24"/>
                <w:lang w:val="be-BY" w:eastAsia="ko-KR"/>
              </w:rPr>
              <w:t xml:space="preserve"> әлеуетін және оның  тұлғаның өзін - өзі тануы мен дамуына тигізетін ықпалын сипаттаңыз.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EC38C7" w:rsidTr="00EC3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ko-K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 </w:t>
            </w:r>
            <w:r w:rsidRPr="00EC38C7">
              <w:rPr>
                <w:rFonts w:ascii="Times New Roman" w:hAnsi="Times New Roman"/>
                <w:sz w:val="24"/>
                <w:szCs w:val="24"/>
                <w:lang w:val="kk-KZ"/>
              </w:rPr>
              <w:t>Жалпы және жеке дамудың өзара байланыс заңының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 w:eastAsia="ko-KR"/>
              </w:rPr>
              <w:t>тәрбиелік әлеуетін және оның  тұлғаның өзін - өзі тануы мен дамуына тигізетін ықпалын сипаттаңыз.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EC38C7" w:rsidTr="00EC3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EC38C7">
              <w:rPr>
                <w:rFonts w:ascii="Times New Roman" w:hAnsi="Times New Roman"/>
                <w:sz w:val="24"/>
                <w:szCs w:val="24"/>
                <w:lang w:val="kk-KZ"/>
              </w:rPr>
              <w:t>Дамудың қалыпсыздық заңының»</w:t>
            </w:r>
            <w:r>
              <w:rPr>
                <w:rFonts w:ascii="Times New Roman" w:hAnsi="Times New Roman"/>
                <w:sz w:val="24"/>
                <w:szCs w:val="24"/>
                <w:lang w:val="be-BY" w:eastAsia="ko-KR"/>
              </w:rPr>
              <w:t xml:space="preserve"> тәрбиелік әлеуетін және оның  тұлғаның өзін - өзі тануы мен дамуына тигізетін ықпалын сипаттаңыз.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EC38C7" w:rsidTr="00EC3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Pr="00EC38C7" w:rsidRDefault="00EC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38C7">
              <w:rPr>
                <w:rFonts w:ascii="Times New Roman" w:hAnsi="Times New Roman"/>
                <w:sz w:val="24"/>
                <w:szCs w:val="24"/>
                <w:lang w:val="kk-KZ"/>
              </w:rPr>
              <w:t>Төмендегі даналық сөздерді талдап, өз ойыңызды ашып жазыңыз:</w:t>
            </w:r>
          </w:p>
          <w:p w:rsidR="00EC38C7" w:rsidRDefault="00EC38C7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a7"/>
              </w:rPr>
            </w:pPr>
            <w:r>
              <w:rPr>
                <w:rStyle w:val="a7"/>
                <w:b w:val="0"/>
                <w:lang w:val="kk-KZ"/>
              </w:rPr>
              <w:t>Өмір біз ойлағандай қарапайым емес. Ол одан да оңай. (Сократ)</w:t>
            </w:r>
          </w:p>
          <w:p w:rsidR="00EC38C7" w:rsidRDefault="00EC38C7">
            <w:pPr>
              <w:pStyle w:val="a3"/>
              <w:spacing w:after="0"/>
              <w:rPr>
                <w:rStyle w:val="a7"/>
                <w:b w:val="0"/>
                <w:lang w:val="kk-KZ"/>
              </w:rPr>
            </w:pPr>
            <w:r>
              <w:rPr>
                <w:rStyle w:val="a7"/>
                <w:b w:val="0"/>
                <w:lang w:val="kk-KZ"/>
              </w:rPr>
              <w:t>Табандылық пен бірбеткейліктің айырмашылығы, біріншісі күшті қалауға ие, ал екіншісі керісінше қаламауға ие болуымен ерекшеленеді. (</w:t>
            </w:r>
            <w:r>
              <w:rPr>
                <w:lang w:val="kk-KZ"/>
              </w:rPr>
              <w:t>Генри Уорд Бичер</w:t>
            </w:r>
            <w:r>
              <w:rPr>
                <w:rStyle w:val="a7"/>
                <w:b w:val="0"/>
                <w:lang w:val="kk-KZ"/>
              </w:rPr>
              <w:t>)</w:t>
            </w:r>
          </w:p>
          <w:p w:rsidR="00EC38C7" w:rsidRPr="00EC38C7" w:rsidRDefault="00EC38C7">
            <w:pPr>
              <w:pStyle w:val="a3"/>
              <w:spacing w:after="0"/>
              <w:rPr>
                <w:lang w:val="kk-KZ"/>
              </w:rPr>
            </w:pPr>
            <w:r>
              <w:rPr>
                <w:lang w:val="kk-KZ"/>
              </w:rPr>
              <w:t>«Ұстаздық еткен жалықпас үйретуден балаға...» (Абай).</w:t>
            </w:r>
          </w:p>
          <w:p w:rsidR="00EC38C7" w:rsidRDefault="00EC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Даналық ойларды білім беру саласында тиімді қолдануға бағытталған нұсқаулар құрастырыңыз.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EC38C7" w:rsidTr="00EC3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Pr="00EC38C7" w:rsidRDefault="00EC38C7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a7"/>
                <w:lang w:val="kk-KZ"/>
              </w:rPr>
            </w:pPr>
            <w:r w:rsidRPr="00EC38C7">
              <w:rPr>
                <w:rFonts w:ascii="Times New Roman" w:hAnsi="Times New Roman"/>
                <w:sz w:val="24"/>
                <w:szCs w:val="24"/>
                <w:lang w:val="kk-KZ"/>
              </w:rPr>
              <w:t>Төмендегі даналық сөздерді талдап, өз ойыңызды ашып жазыңыз:</w:t>
            </w:r>
          </w:p>
          <w:p w:rsidR="00EC38C7" w:rsidRDefault="00EC38C7" w:rsidP="009B09B5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Style w:val="a7"/>
                <w:b w:val="0"/>
                <w:lang w:val="kk-KZ"/>
              </w:rPr>
            </w:pPr>
            <w:r>
              <w:rPr>
                <w:rStyle w:val="a7"/>
                <w:b w:val="0"/>
                <w:lang w:val="kk-KZ"/>
              </w:rPr>
              <w:t>Жүректе қалау болса, ақыл арманды сақтайды. 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Франсуа Рене де Шатобриан)</w:t>
            </w:r>
          </w:p>
          <w:p w:rsidR="00EC38C7" w:rsidRPr="00EC38C7" w:rsidRDefault="00EC38C7">
            <w:pPr>
              <w:pStyle w:val="a3"/>
              <w:spacing w:after="0"/>
              <w:jc w:val="both"/>
              <w:rPr>
                <w:lang w:val="kk-KZ"/>
              </w:rPr>
            </w:pPr>
            <w:r>
              <w:rPr>
                <w:rStyle w:val="a7"/>
                <w:b w:val="0"/>
                <w:lang w:val="kk-KZ"/>
              </w:rPr>
              <w:lastRenderedPageBreak/>
              <w:t>Егер сізге не керек екенін білсеңіз және оның тез орындалуын тілесеңіз, сіз осыған жетудің тәсілін табасыз.</w:t>
            </w:r>
            <w:r>
              <w:rPr>
                <w:lang w:val="kk-KZ"/>
              </w:rPr>
              <w:t xml:space="preserve"> (Джин Рон)</w:t>
            </w:r>
          </w:p>
          <w:p w:rsidR="00EC38C7" w:rsidRDefault="00EC38C7">
            <w:pPr>
              <w:pStyle w:val="a3"/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Адамның адамгершілігі жақсы ұстаздан басталады.</w:t>
            </w:r>
          </w:p>
          <w:p w:rsidR="00EC38C7" w:rsidRDefault="00EC38C7">
            <w:pPr>
              <w:pStyle w:val="a3"/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Тұлғаның өзін-өзі тануының маңызы тақарабына сәйкес өзіндік тәрбиелік мәні бар ой тұжырымыңызды жасаңыз.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</w:tr>
      <w:tr w:rsidR="00EC38C7" w:rsidTr="00EC3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Pr="00EC38C7" w:rsidRDefault="00EC38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C38C7">
              <w:rPr>
                <w:rFonts w:ascii="Times New Roman" w:hAnsi="Times New Roman"/>
                <w:sz w:val="24"/>
                <w:szCs w:val="24"/>
                <w:lang w:val="kk-KZ"/>
              </w:rPr>
              <w:t>Төмендегі даналық сөздерді талдап, өз ойыңызды ашып жазыңыз:</w:t>
            </w:r>
          </w:p>
          <w:p w:rsidR="00EC38C7" w:rsidRDefault="00EC38C7" w:rsidP="001219D5">
            <w:pPr>
              <w:tabs>
                <w:tab w:val="center" w:pos="48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a7"/>
                <w:b w:val="0"/>
                <w:lang w:val="kk-KZ"/>
              </w:rPr>
              <w:t xml:space="preserve">Жер бетіндегі сенің міндетің аяқталғанын тексеру оңай: егер сен тіршілік етсең-ол жалғасын табады.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(Ричард Бах). </w:t>
            </w:r>
          </w:p>
          <w:p w:rsidR="00EC38C7" w:rsidRDefault="00EC38C7" w:rsidP="009B09B5">
            <w:pPr>
              <w:numPr>
                <w:ilvl w:val="1"/>
                <w:numId w:val="2"/>
              </w:numPr>
              <w:tabs>
                <w:tab w:val="center" w:pos="48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«Адам бола білу – ең  қиын мамандық» (Хосе Марти)</w:t>
            </w:r>
          </w:p>
          <w:p w:rsidR="00EC38C7" w:rsidRDefault="00EC38C7" w:rsidP="009B09B5">
            <w:pPr>
              <w:numPr>
                <w:ilvl w:val="1"/>
                <w:numId w:val="2"/>
              </w:numPr>
              <w:tabs>
                <w:tab w:val="center" w:pos="4857"/>
              </w:tabs>
              <w:spacing w:after="0" w:line="240" w:lineRule="auto"/>
              <w:ind w:left="0" w:firstLine="0"/>
              <w:jc w:val="both"/>
              <w:rPr>
                <w:rStyle w:val="a7"/>
                <w:b w:val="0"/>
                <w:bCs w:val="0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Елдің келешегі – ұстаздың қолында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EC38C7" w:rsidTr="00EC3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1219D5" w:rsidP="001219D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«Өзін-өзі танудағы  тұлғааралық кикілжіңдер»  тақырыбына жағдаяттық тапсырма құрастырыңыз және шешімін ұсыныңыз.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EC38C7" w:rsidTr="00EC3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0A2C" w:rsidRPr="00000A2C" w:rsidRDefault="00000A2C" w:rsidP="00000A2C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000A2C">
              <w:rPr>
                <w:rFonts w:ascii="Times New Roman" w:hAnsi="Times New Roman"/>
                <w:lang w:val="kk-KZ"/>
              </w:rPr>
              <w:t xml:space="preserve">Сәйкестілік (бірегейлік) пен рефлексияның өзара әрекеттестігі - өзін-өзі танудың тетіктері </w:t>
            </w:r>
            <w:r>
              <w:rPr>
                <w:rFonts w:ascii="Times New Roman" w:hAnsi="Times New Roman"/>
                <w:lang w:val="kk-KZ"/>
              </w:rPr>
              <w:t xml:space="preserve">екендігін дәйектейтін мысал келтіре отырып, </w:t>
            </w:r>
          </w:p>
          <w:p w:rsidR="00EC38C7" w:rsidRDefault="00EC38C7" w:rsidP="00000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өзіңіздің жұмыс бағытыңызды ұсыныңыз.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EC38C7" w:rsidTr="00EC3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Өзін - өзі тану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пәнінің оқыту әдістерін сипаттайтын өзіндік үлгі құүрастырыңыз.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EC38C7" w:rsidTr="00EC3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 w:rsidP="00237F7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Қарым-қатынастағы кедергілерді жеңудің әдіс-тәсілдері</w:t>
            </w:r>
            <w:r w:rsidR="00237F70">
              <w:rPr>
                <w:rFonts w:ascii="Times New Roman" w:hAnsi="Times New Roman"/>
                <w:sz w:val="24"/>
                <w:szCs w:val="24"/>
                <w:lang w:val="kk-KZ"/>
              </w:rPr>
              <w:t>не мысал келтіре отырып өзіндік талдау жасаңыз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EC38C7" w:rsidTr="00EC3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237F70" w:rsidP="00237F70">
            <w:pPr>
              <w:tabs>
                <w:tab w:val="center" w:pos="56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Өзін-өзі тану құралдары мен тәсілдері. Студенттік кездегі өзіндік дамуыңыздың стратегиялық жобасысын құрастырыңыз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EC38C7" w:rsidTr="001219D5">
        <w:trPr>
          <w:trHeight w:val="35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1219D5" w:rsidP="001219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«Өсу деген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 xml:space="preserve">–өзгеру”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тақырыбына эссе жазыңыз.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EC38C7" w:rsidTr="00EC3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 w:rsidP="001219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«Тұлға және әлем» тақырыбына </w:t>
            </w:r>
            <w:r>
              <w:rPr>
                <w:rFonts w:ascii="Times New Roman" w:hAnsi="Times New Roman"/>
                <w:iCs/>
                <w:sz w:val="24"/>
                <w:szCs w:val="24"/>
                <w:lang w:val="be-BY"/>
              </w:rPr>
              <w:t xml:space="preserve"> </w:t>
            </w:r>
            <w:r w:rsidR="001219D5">
              <w:rPr>
                <w:rFonts w:ascii="Times New Roman" w:hAnsi="Times New Roman"/>
                <w:iCs/>
                <w:sz w:val="24"/>
                <w:szCs w:val="24"/>
                <w:lang w:val="be-BY"/>
              </w:rPr>
              <w:t xml:space="preserve"> өзіні-өзі тану теориялары тұрғысынан  өз ойыңызды білдіріп,  оның практикалық бағытын анықаңыз.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EC38C7" w:rsidTr="00EC3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Өзін-өзі тану үрдісінің тұлға өмірінде қажеттілігін дәлелдейтін өзіндік ой тұжырымыңызға сәйкес кесте құрастырыңыз.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EC38C7" w:rsidTr="00EC3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1219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Сіздің ойыңызша  тұлғаның өзін-өзі тану іс-әрекеттер жүйесінің тиімді болуы үшін  қандай психологиялық ахуал болуы керек? Айтып көріңіз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8C7" w:rsidRDefault="00EC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EC38C7" w:rsidRDefault="00EC38C7" w:rsidP="00EC38C7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</w:p>
    <w:p w:rsidR="00EC38C7" w:rsidRDefault="00EC38C7" w:rsidP="00EC38C7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</w:p>
    <w:p w:rsidR="00EC38C7" w:rsidRDefault="00EC38C7" w:rsidP="00EC38C7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</w:p>
    <w:p w:rsidR="00EC38C7" w:rsidRPr="009F68DD" w:rsidRDefault="00EC38C7" w:rsidP="00EC38C7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Факультет әдістемелік бюросы төрайымы                           </w:t>
      </w:r>
      <w:r>
        <w:rPr>
          <w:rFonts w:ascii="Times New Roman" w:hAnsi="Times New Roman"/>
          <w:sz w:val="24"/>
          <w:szCs w:val="24"/>
          <w:lang w:val="kk-KZ"/>
        </w:rPr>
        <w:tab/>
        <w:t xml:space="preserve">Н.С. Жұбаназарова </w:t>
      </w:r>
    </w:p>
    <w:p w:rsidR="00E91C84" w:rsidRPr="009F68DD" w:rsidRDefault="00E91C84" w:rsidP="00EC38C7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</w:p>
    <w:p w:rsidR="00EC38C7" w:rsidRDefault="00EC38C7" w:rsidP="00EC38C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EC38C7" w:rsidRPr="009F68DD" w:rsidRDefault="00EC38C7" w:rsidP="00EC38C7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Кафедра меңгерушісі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ab/>
        <w:t xml:space="preserve">А.Ә. Булатбаева </w:t>
      </w:r>
    </w:p>
    <w:p w:rsidR="00E91C84" w:rsidRPr="009F68DD" w:rsidRDefault="00E91C84" w:rsidP="00EC38C7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</w:p>
    <w:p w:rsidR="00EC38C7" w:rsidRDefault="00EC38C7" w:rsidP="00EC38C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EC38C7" w:rsidRDefault="00EC38C7" w:rsidP="00EC38C7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Оқытушы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        Б.А. Әрінова </w:t>
      </w:r>
    </w:p>
    <w:p w:rsidR="00D83084" w:rsidRPr="00EC38C7" w:rsidRDefault="00D83084">
      <w:pPr>
        <w:rPr>
          <w:lang w:val="kk-KZ"/>
        </w:rPr>
      </w:pPr>
    </w:p>
    <w:sectPr w:rsidR="00D83084" w:rsidRPr="00EC3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17AF"/>
    <w:multiLevelType w:val="hybridMultilevel"/>
    <w:tmpl w:val="AE56B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74FCF"/>
    <w:multiLevelType w:val="hybridMultilevel"/>
    <w:tmpl w:val="17E27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44294"/>
    <w:multiLevelType w:val="hybridMultilevel"/>
    <w:tmpl w:val="426EFA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AEE126">
      <w:start w:val="1"/>
      <w:numFmt w:val="bullet"/>
      <w:lvlText w:val=""/>
      <w:lvlJc w:val="left"/>
      <w:pPr>
        <w:tabs>
          <w:tab w:val="num" w:pos="1117"/>
        </w:tabs>
        <w:ind w:left="-301" w:firstLine="1021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353CC2"/>
    <w:multiLevelType w:val="hybridMultilevel"/>
    <w:tmpl w:val="45927E00"/>
    <w:lvl w:ilvl="0" w:tplc="33AEE126">
      <w:start w:val="1"/>
      <w:numFmt w:val="bullet"/>
      <w:lvlText w:val=""/>
      <w:lvlJc w:val="left"/>
      <w:pPr>
        <w:tabs>
          <w:tab w:val="num" w:pos="1844"/>
        </w:tabs>
        <w:ind w:left="426" w:firstLine="102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4FDE2BBA"/>
    <w:multiLevelType w:val="hybridMultilevel"/>
    <w:tmpl w:val="9322EF44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6CB103F9"/>
    <w:multiLevelType w:val="hybridMultilevel"/>
    <w:tmpl w:val="205EF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BB61A4"/>
    <w:multiLevelType w:val="hybridMultilevel"/>
    <w:tmpl w:val="C14C0226"/>
    <w:lvl w:ilvl="0" w:tplc="BF640F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D6A"/>
    <w:rsid w:val="00000A2C"/>
    <w:rsid w:val="001219D5"/>
    <w:rsid w:val="00237F70"/>
    <w:rsid w:val="00444D6A"/>
    <w:rsid w:val="009F68DD"/>
    <w:rsid w:val="00D83084"/>
    <w:rsid w:val="00E91C84"/>
    <w:rsid w:val="00EC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38C7"/>
    <w:pPr>
      <w:spacing w:after="353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nhideWhenUsed/>
    <w:rsid w:val="00EC38C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EC3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C38C7"/>
    <w:pPr>
      <w:ind w:left="720"/>
      <w:contextualSpacing/>
    </w:pPr>
  </w:style>
  <w:style w:type="paragraph" w:customStyle="1" w:styleId="10">
    <w:name w:val="10"/>
    <w:basedOn w:val="a"/>
    <w:rsid w:val="00EC38C7"/>
    <w:pPr>
      <w:spacing w:before="100" w:beforeAutospacing="1" w:after="100" w:afterAutospacing="1" w:line="240" w:lineRule="auto"/>
    </w:pPr>
    <w:rPr>
      <w:rFonts w:ascii="Times New Roman" w:hAnsi="Times New Roman"/>
      <w:noProof/>
      <w:sz w:val="24"/>
      <w:szCs w:val="24"/>
    </w:rPr>
  </w:style>
  <w:style w:type="character" w:styleId="a7">
    <w:name w:val="Strong"/>
    <w:basedOn w:val="a0"/>
    <w:qFormat/>
    <w:rsid w:val="00EC38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38C7"/>
    <w:pPr>
      <w:spacing w:after="353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nhideWhenUsed/>
    <w:rsid w:val="00EC38C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EC3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C38C7"/>
    <w:pPr>
      <w:ind w:left="720"/>
      <w:contextualSpacing/>
    </w:pPr>
  </w:style>
  <w:style w:type="paragraph" w:customStyle="1" w:styleId="10">
    <w:name w:val="10"/>
    <w:basedOn w:val="a"/>
    <w:rsid w:val="00EC38C7"/>
    <w:pPr>
      <w:spacing w:before="100" w:beforeAutospacing="1" w:after="100" w:afterAutospacing="1" w:line="240" w:lineRule="auto"/>
    </w:pPr>
    <w:rPr>
      <w:rFonts w:ascii="Times New Roman" w:hAnsi="Times New Roman"/>
      <w:noProof/>
      <w:sz w:val="24"/>
      <w:szCs w:val="24"/>
    </w:rPr>
  </w:style>
  <w:style w:type="character" w:styleId="a7">
    <w:name w:val="Strong"/>
    <w:basedOn w:val="a0"/>
    <w:qFormat/>
    <w:rsid w:val="00EC38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1115</Words>
  <Characters>6359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2017-09-17T15:48:00Z</dcterms:created>
  <dcterms:modified xsi:type="dcterms:W3CDTF">2017-09-17T16:04:00Z</dcterms:modified>
</cp:coreProperties>
</file>